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9C5" w:rsidRDefault="00F539C5" w:rsidP="00F539C5">
      <w:pPr>
        <w:pStyle w:val="ListParagraph"/>
        <w:numPr>
          <w:ilvl w:val="0"/>
          <w:numId w:val="2"/>
        </w:numPr>
      </w:pPr>
      <w:r>
        <w:t>Evaluarea sistemului de învățământ preșcolar şi definirea metodologiei de determinare a costului pentru serviciile educaționale şi de îngrijire a copilului în Republica Moldova, UNICEF Moldova, PWC Moldova, Martie 2016.</w:t>
      </w:r>
    </w:p>
    <w:p w:rsidR="00E01DFE" w:rsidRDefault="00E01DFE" w:rsidP="00F539C5">
      <w:pPr>
        <w:pStyle w:val="ListParagraph"/>
        <w:numPr>
          <w:ilvl w:val="0"/>
          <w:numId w:val="2"/>
        </w:numPr>
      </w:pPr>
      <w:hyperlink r:id="rId5" w:history="1">
        <w:r w:rsidRPr="00120490">
          <w:rPr>
            <w:rStyle w:val="Hyperlink"/>
          </w:rPr>
          <w:t>http://www.ms.gov.md/sites/default/files/legislatie/novyy_dokument_0.pdf</w:t>
        </w:r>
      </w:hyperlink>
    </w:p>
    <w:p w:rsidR="000C4DC8" w:rsidRDefault="00E01DFE" w:rsidP="000C4DC8">
      <w:pPr>
        <w:pStyle w:val="ListParagraph"/>
        <w:numPr>
          <w:ilvl w:val="0"/>
          <w:numId w:val="2"/>
        </w:numPr>
      </w:pPr>
      <w:r w:rsidRPr="00E01DFE">
        <w:t>http://www.ms.gov.md/sites/default/files/legislatie/recomandare_metodica_alimentatia_copiilor.pdf</w:t>
      </w:r>
    </w:p>
    <w:p w:rsidR="00163C61" w:rsidRDefault="00B41193" w:rsidP="00F539C5">
      <w:pPr>
        <w:pStyle w:val="ListParagraph"/>
        <w:numPr>
          <w:ilvl w:val="0"/>
          <w:numId w:val="2"/>
        </w:numPr>
      </w:pPr>
      <w:hyperlink r:id="rId6" w:history="1">
        <w:r w:rsidR="0023187F" w:rsidRPr="005A619C">
          <w:rPr>
            <w:rStyle w:val="Hyperlink"/>
          </w:rPr>
          <w:t>http://www.usda.gov/wps/portal/usda/usdahome?contentid=2014/08/0179.xml&amp;contentidonly=true</w:t>
        </w:r>
      </w:hyperlink>
    </w:p>
    <w:p w:rsidR="0023187F" w:rsidRDefault="00B41193" w:rsidP="00F539C5">
      <w:pPr>
        <w:pStyle w:val="ListParagraph"/>
        <w:numPr>
          <w:ilvl w:val="0"/>
          <w:numId w:val="2"/>
        </w:numPr>
      </w:pPr>
      <w:hyperlink r:id="rId7" w:history="1">
        <w:r w:rsidR="00EF77D3" w:rsidRPr="005A619C">
          <w:rPr>
            <w:rStyle w:val="Hyperlink"/>
          </w:rPr>
          <w:t>http://www.samsebeyurist.by/spravochnaya-informatsiya/tarify/oplata-detskij-sad</w:t>
        </w:r>
      </w:hyperlink>
    </w:p>
    <w:p w:rsidR="00EF77D3" w:rsidRDefault="00B41193" w:rsidP="00F539C5">
      <w:pPr>
        <w:pStyle w:val="ListParagraph"/>
        <w:numPr>
          <w:ilvl w:val="0"/>
          <w:numId w:val="2"/>
        </w:numPr>
      </w:pPr>
      <w:hyperlink r:id="rId8" w:history="1">
        <w:r w:rsidR="00162FB4" w:rsidRPr="005A619C">
          <w:rPr>
            <w:rStyle w:val="Hyperlink"/>
          </w:rPr>
          <w:t>https://www.hse.ru/pubs/share/direct/document/187151778</w:t>
        </w:r>
      </w:hyperlink>
    </w:p>
    <w:p w:rsidR="00162FB4" w:rsidRDefault="00B41193" w:rsidP="00F539C5">
      <w:pPr>
        <w:pStyle w:val="ListParagraph"/>
        <w:numPr>
          <w:ilvl w:val="0"/>
          <w:numId w:val="2"/>
        </w:numPr>
      </w:pPr>
      <w:hyperlink r:id="rId9" w:history="1">
        <w:r w:rsidR="003A175D" w:rsidRPr="005A619C">
          <w:rPr>
            <w:rStyle w:val="Hyperlink"/>
          </w:rPr>
          <w:t>https://www.nbrb.by/engl/statistics/Rates/AvgRate/</w:t>
        </w:r>
      </w:hyperlink>
    </w:p>
    <w:p w:rsidR="003A175D" w:rsidRDefault="00B41193" w:rsidP="00F539C5">
      <w:pPr>
        <w:pStyle w:val="ListParagraph"/>
        <w:numPr>
          <w:ilvl w:val="0"/>
          <w:numId w:val="2"/>
        </w:numPr>
      </w:pPr>
      <w:hyperlink r:id="rId10" w:history="1">
        <w:r w:rsidR="003A175D" w:rsidRPr="005A619C">
          <w:rPr>
            <w:rStyle w:val="Hyperlink"/>
          </w:rPr>
          <w:t>https://www.cbr.ru/eng/currency_base/dynamics.aspx?VAL_NM_RQ=R01239&amp;date_req1=01.01.2015&amp;date_req2=31.12.2015&amp;rt=1&amp;mode=1</w:t>
        </w:r>
      </w:hyperlink>
    </w:p>
    <w:p w:rsidR="003B534D" w:rsidRDefault="00B41193" w:rsidP="00F539C5">
      <w:pPr>
        <w:pStyle w:val="ListParagraph"/>
        <w:numPr>
          <w:ilvl w:val="0"/>
          <w:numId w:val="2"/>
        </w:numPr>
      </w:pPr>
      <w:hyperlink r:id="rId11" w:history="1">
        <w:r w:rsidR="003B534D" w:rsidRPr="00630E9D">
          <w:rPr>
            <w:rStyle w:val="Hyperlink"/>
          </w:rPr>
          <w:t>http://www.bnr.ro/files/xml/years/nbrfxrates2015.xml</w:t>
        </w:r>
      </w:hyperlink>
    </w:p>
    <w:p w:rsidR="003B534D" w:rsidRDefault="00B41193" w:rsidP="00F539C5">
      <w:pPr>
        <w:pStyle w:val="ListParagraph"/>
        <w:numPr>
          <w:ilvl w:val="0"/>
          <w:numId w:val="2"/>
        </w:numPr>
      </w:pPr>
      <w:hyperlink r:id="rId12" w:history="1">
        <w:r w:rsidR="000118F8" w:rsidRPr="00630E9D">
          <w:rPr>
            <w:rStyle w:val="Hyperlink"/>
          </w:rPr>
          <w:t>http://databank.worldbank.org/data/reports.aspx?source=world-development-indicators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3" w:history="1">
        <w:r w:rsidR="003B534D" w:rsidRPr="003B534D">
          <w:rPr>
            <w:rStyle w:val="Hyperlink"/>
          </w:rPr>
          <w:t>http://lex.justice.md/index.php?action=view&amp;view=doc&amp;lang=1&amp;id=298341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4" w:history="1">
        <w:r w:rsidR="003B534D" w:rsidRPr="003B534D">
          <w:rPr>
            <w:rStyle w:val="Hyperlink"/>
          </w:rPr>
          <w:t>http://www.chisinauedu.md/sites/default/files/files/ordin_974_din_25_08.2015.pdf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5" w:history="1">
        <w:r w:rsidR="003B534D" w:rsidRPr="003B534D">
          <w:rPr>
            <w:rStyle w:val="Hyperlink"/>
          </w:rPr>
          <w:t>http://lex.justice.md/index.php?action=view&amp;view=doc&amp;lang=1&amp;id=313843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6" w:history="1">
        <w:r w:rsidR="003B534D" w:rsidRPr="003B534D">
          <w:rPr>
            <w:rStyle w:val="Hyperlink"/>
          </w:rPr>
          <w:t>http://lex.justice.md/md/351384/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7" w:history="1">
        <w:r w:rsidR="003B534D" w:rsidRPr="003B534D">
          <w:rPr>
            <w:rStyle w:val="Hyperlink"/>
          </w:rPr>
          <w:t>http://www.ms.gov.md/sites/default/files/legislatie/recomandare_metodica_alimentatia_copiilor.pdf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8" w:history="1">
        <w:r w:rsidR="003B534D" w:rsidRPr="003B534D">
          <w:rPr>
            <w:rStyle w:val="Hyperlink"/>
          </w:rPr>
          <w:t>http://ec.europa.eu/food/safety/labelling_nutrition/special_groups_food/children/index_en.htm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19" w:history="1">
        <w:r w:rsidR="003B534D" w:rsidRPr="003B534D">
          <w:rPr>
            <w:rStyle w:val="Hyperlink"/>
          </w:rPr>
          <w:t>http://www.euro.who.int/__data/assets/pdf_file/0008/253727/64wd14e_FoodNutAP_140426.pdf</w:t>
        </w:r>
      </w:hyperlink>
    </w:p>
    <w:p w:rsidR="003B534D" w:rsidRPr="003B534D" w:rsidRDefault="00B41193" w:rsidP="00F539C5">
      <w:pPr>
        <w:pStyle w:val="ListParagraph"/>
        <w:numPr>
          <w:ilvl w:val="0"/>
          <w:numId w:val="2"/>
        </w:numPr>
      </w:pPr>
      <w:hyperlink r:id="rId20" w:history="1">
        <w:r w:rsidR="003B534D" w:rsidRPr="003B534D">
          <w:rPr>
            <w:rStyle w:val="Hyperlink"/>
          </w:rPr>
          <w:t>http://www.euro.who.int/__data/assets/pdf_file/0004/98302/WS_115_2000FE.pdf</w:t>
        </w:r>
      </w:hyperlink>
    </w:p>
    <w:p w:rsidR="003A175D" w:rsidRDefault="00B41193" w:rsidP="00F539C5">
      <w:pPr>
        <w:pStyle w:val="ListParagraph"/>
        <w:numPr>
          <w:ilvl w:val="0"/>
          <w:numId w:val="2"/>
        </w:numPr>
      </w:pPr>
      <w:hyperlink r:id="rId21" w:history="1">
        <w:r w:rsidR="003B534D" w:rsidRPr="003B534D">
          <w:rPr>
            <w:rStyle w:val="Hyperlink"/>
          </w:rPr>
          <w:t>http://onlinelibrary.wiley.com/doi/10.2903/j.efsa.2013.3408/full</w:t>
        </w:r>
      </w:hyperlink>
    </w:p>
    <w:sectPr w:rsidR="003A175D" w:rsidSect="00163C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929D3"/>
    <w:multiLevelType w:val="hybridMultilevel"/>
    <w:tmpl w:val="A7E4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E01B9"/>
    <w:multiLevelType w:val="hybridMultilevel"/>
    <w:tmpl w:val="6E427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3187F"/>
    <w:rsid w:val="000118F8"/>
    <w:rsid w:val="000A7FF4"/>
    <w:rsid w:val="000C4DC8"/>
    <w:rsid w:val="00162FB4"/>
    <w:rsid w:val="00163C61"/>
    <w:rsid w:val="001833CE"/>
    <w:rsid w:val="0021291C"/>
    <w:rsid w:val="00213AC0"/>
    <w:rsid w:val="0023187F"/>
    <w:rsid w:val="00266EAF"/>
    <w:rsid w:val="002E26AC"/>
    <w:rsid w:val="003028B5"/>
    <w:rsid w:val="003A175D"/>
    <w:rsid w:val="003B534D"/>
    <w:rsid w:val="0042640F"/>
    <w:rsid w:val="00467314"/>
    <w:rsid w:val="004E112A"/>
    <w:rsid w:val="00544D05"/>
    <w:rsid w:val="005811DD"/>
    <w:rsid w:val="00594CF7"/>
    <w:rsid w:val="00602EE3"/>
    <w:rsid w:val="00787E56"/>
    <w:rsid w:val="0079374D"/>
    <w:rsid w:val="00861C71"/>
    <w:rsid w:val="008B17C1"/>
    <w:rsid w:val="00A17896"/>
    <w:rsid w:val="00A44DBB"/>
    <w:rsid w:val="00A67073"/>
    <w:rsid w:val="00A931DC"/>
    <w:rsid w:val="00AB5309"/>
    <w:rsid w:val="00AE5E2A"/>
    <w:rsid w:val="00B41193"/>
    <w:rsid w:val="00D061C1"/>
    <w:rsid w:val="00D120AB"/>
    <w:rsid w:val="00E01DFE"/>
    <w:rsid w:val="00E36EF4"/>
    <w:rsid w:val="00EF77D3"/>
    <w:rsid w:val="00F532D4"/>
    <w:rsid w:val="00F539C5"/>
    <w:rsid w:val="00FC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6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18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534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53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se.ru/pubs/share/direct/document/187151778" TargetMode="External"/><Relationship Id="rId13" Type="http://schemas.openxmlformats.org/officeDocument/2006/relationships/hyperlink" Target="http://lex.justice.md/index.php?action=view&amp;view=doc&amp;lang=1&amp;id=298341" TargetMode="External"/><Relationship Id="rId18" Type="http://schemas.openxmlformats.org/officeDocument/2006/relationships/hyperlink" Target="http://ec.europa.eu/food/safety/labelling_nutrition/special_groups_food/children/index_en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nlinelibrary.wiley.com/doi/10.2903/j.efsa.2013.3408/full" TargetMode="External"/><Relationship Id="rId7" Type="http://schemas.openxmlformats.org/officeDocument/2006/relationships/hyperlink" Target="http://www.samsebeyurist.by/spravochnaya-informatsiya/tarify/oplata-detskij-sad" TargetMode="External"/><Relationship Id="rId12" Type="http://schemas.openxmlformats.org/officeDocument/2006/relationships/hyperlink" Target="http://databank.worldbank.org/data/reports.aspx?source=world-development-indicators" TargetMode="External"/><Relationship Id="rId17" Type="http://schemas.openxmlformats.org/officeDocument/2006/relationships/hyperlink" Target="http://www.ms.gov.md/sites/default/files/legislatie/recomandare_metodica_alimentatia_copiilor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lex.justice.md/md/351384/" TargetMode="External"/><Relationship Id="rId20" Type="http://schemas.openxmlformats.org/officeDocument/2006/relationships/hyperlink" Target="http://www.euro.who.int/__data/assets/pdf_file/0004/98302/WS_115_2000FE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sda.gov/wps/portal/usda/usdahome?contentid=2014/08/0179.xml&amp;contentidonly=true" TargetMode="External"/><Relationship Id="rId11" Type="http://schemas.openxmlformats.org/officeDocument/2006/relationships/hyperlink" Target="http://www.bnr.ro/files/xml/years/nbrfxrates2015.xml" TargetMode="External"/><Relationship Id="rId5" Type="http://schemas.openxmlformats.org/officeDocument/2006/relationships/hyperlink" Target="http://www.ms.gov.md/sites/default/files/legislatie/novyy_dokument_0.pdf" TargetMode="External"/><Relationship Id="rId15" Type="http://schemas.openxmlformats.org/officeDocument/2006/relationships/hyperlink" Target="http://lex.justice.md/index.php?action=view&amp;view=doc&amp;lang=1&amp;id=31384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cbr.ru/eng/currency_base/dynamics.aspx?VAL_NM_RQ=R01239&amp;date_req1=01.01.2015&amp;date_req2=31.12.2015&amp;rt=1&amp;mode=1" TargetMode="External"/><Relationship Id="rId19" Type="http://schemas.openxmlformats.org/officeDocument/2006/relationships/hyperlink" Target="http://www.euro.who.int/__data/assets/pdf_file/0008/253727/64wd14e_FoodNutAP_140426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brb.by/engl/statistics/Rates/AvgRate/" TargetMode="External"/><Relationship Id="rId14" Type="http://schemas.openxmlformats.org/officeDocument/2006/relationships/hyperlink" Target="http://www.chisinauedu.md/sites/default/files/files/ordin_974_din_25_08.201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2</cp:revision>
  <dcterms:created xsi:type="dcterms:W3CDTF">2016-10-17T10:30:00Z</dcterms:created>
  <dcterms:modified xsi:type="dcterms:W3CDTF">2016-10-17T10:30:00Z</dcterms:modified>
</cp:coreProperties>
</file>